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44" w:rsidRDefault="00C10444" w:rsidP="00C10444">
      <w:pPr>
        <w:jc w:val="both"/>
      </w:pPr>
    </w:p>
    <w:p w:rsidR="00C10444" w:rsidRDefault="00C10444" w:rsidP="00C10444">
      <w:pPr>
        <w:jc w:val="both"/>
      </w:pPr>
    </w:p>
    <w:p w:rsidR="00C10444" w:rsidRDefault="00C10444" w:rsidP="00C10444">
      <w:pPr>
        <w:pStyle w:val="Nessunaspaziatur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397176CD" wp14:editId="50E773E8">
            <wp:extent cx="1353312" cy="149047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 nuov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444" w:rsidRPr="006854CC" w:rsidRDefault="00C10444" w:rsidP="00C10444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54CC">
        <w:rPr>
          <w:rFonts w:ascii="Times New Roman" w:hAnsi="Times New Roman" w:cs="Times New Roman"/>
          <w:b/>
          <w:sz w:val="36"/>
          <w:szCs w:val="36"/>
        </w:rPr>
        <w:t>COMUNICATO STAMPA</w:t>
      </w:r>
    </w:p>
    <w:p w:rsidR="00C10444" w:rsidRPr="006854CC" w:rsidRDefault="00C10444" w:rsidP="00C10444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54CC">
        <w:rPr>
          <w:rFonts w:ascii="Times New Roman" w:hAnsi="Times New Roman" w:cs="Times New Roman"/>
          <w:b/>
          <w:sz w:val="36"/>
          <w:szCs w:val="36"/>
        </w:rPr>
        <w:t xml:space="preserve">COMUNE </w:t>
      </w:r>
      <w:r>
        <w:rPr>
          <w:rFonts w:ascii="Times New Roman" w:hAnsi="Times New Roman" w:cs="Times New Roman"/>
          <w:b/>
          <w:sz w:val="36"/>
          <w:szCs w:val="36"/>
        </w:rPr>
        <w:t xml:space="preserve">di </w:t>
      </w:r>
      <w:r w:rsidRPr="006854CC">
        <w:rPr>
          <w:rFonts w:ascii="Times New Roman" w:hAnsi="Times New Roman" w:cs="Times New Roman"/>
          <w:b/>
          <w:sz w:val="36"/>
          <w:szCs w:val="36"/>
        </w:rPr>
        <w:t>ROCCAPIEMONTE (SA)</w:t>
      </w:r>
    </w:p>
    <w:p w:rsidR="00C10444" w:rsidRPr="00E2319F" w:rsidRDefault="00C10444" w:rsidP="00C10444">
      <w:pPr>
        <w:pStyle w:val="Nessunaspaziatura"/>
        <w:jc w:val="center"/>
        <w:rPr>
          <w:rStyle w:val="Collegamentoipertestuale"/>
          <w:rFonts w:ascii="Times New Roman" w:hAnsi="Times New Roman" w:cs="Times New Roman"/>
          <w:b/>
          <w:i/>
          <w:sz w:val="20"/>
          <w:szCs w:val="20"/>
        </w:rPr>
      </w:pPr>
      <w:r w:rsidRPr="00E2319F">
        <w:rPr>
          <w:rFonts w:ascii="Times New Roman" w:hAnsi="Times New Roman" w:cs="Times New Roman"/>
          <w:b/>
          <w:i/>
          <w:sz w:val="20"/>
          <w:szCs w:val="20"/>
        </w:rPr>
        <w:t xml:space="preserve">Sito: </w:t>
      </w:r>
      <w:hyperlink r:id="rId7" w:history="1">
        <w:r w:rsidRPr="00E2319F">
          <w:rPr>
            <w:rStyle w:val="Collegamentoipertestuale"/>
            <w:rFonts w:ascii="Times New Roman" w:hAnsi="Times New Roman" w:cs="Times New Roman"/>
            <w:b/>
            <w:i/>
            <w:sz w:val="20"/>
            <w:szCs w:val="20"/>
          </w:rPr>
          <w:t>www.comune.roccapiemonte.sa.it</w:t>
        </w:r>
      </w:hyperlink>
    </w:p>
    <w:p w:rsidR="00C10444" w:rsidRPr="00E2319F" w:rsidRDefault="00C10444" w:rsidP="00C10444">
      <w:pPr>
        <w:pStyle w:val="Nessunaspaziatura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2319F">
        <w:rPr>
          <w:rFonts w:ascii="Times New Roman" w:hAnsi="Times New Roman" w:cs="Times New Roman"/>
          <w:b/>
          <w:i/>
          <w:sz w:val="20"/>
          <w:szCs w:val="20"/>
        </w:rPr>
        <w:t>Mail: ufficio.stampa@comune.roccapiemonte.sa.it</w:t>
      </w:r>
    </w:p>
    <w:p w:rsidR="00C10444" w:rsidRPr="00E2319F" w:rsidRDefault="00C10444" w:rsidP="00C10444">
      <w:pPr>
        <w:pStyle w:val="Nessunaspaziatura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2319F">
        <w:rPr>
          <w:rFonts w:ascii="Times New Roman" w:hAnsi="Times New Roman" w:cs="Times New Roman"/>
          <w:b/>
          <w:i/>
          <w:sz w:val="20"/>
          <w:szCs w:val="20"/>
        </w:rPr>
        <w:t xml:space="preserve">Seguici anche su </w:t>
      </w:r>
      <w:proofErr w:type="spellStart"/>
      <w:r w:rsidRPr="00E2319F">
        <w:rPr>
          <w:rFonts w:ascii="Times New Roman" w:hAnsi="Times New Roman" w:cs="Times New Roman"/>
          <w:b/>
          <w:i/>
          <w:sz w:val="20"/>
          <w:szCs w:val="20"/>
        </w:rPr>
        <w:t>Facebook</w:t>
      </w:r>
      <w:proofErr w:type="spellEnd"/>
      <w:r w:rsidRPr="00E2319F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hyperlink r:id="rId8" w:history="1">
        <w:r w:rsidRPr="00E2319F">
          <w:rPr>
            <w:rFonts w:ascii="Times New Roman" w:hAnsi="Times New Roman" w:cs="Times New Roman"/>
            <w:b/>
            <w:i/>
            <w:sz w:val="20"/>
            <w:szCs w:val="20"/>
          </w:rPr>
          <w:t>https://www.facebook.com/carminepaganosindaco/</w:t>
        </w:r>
      </w:hyperlink>
    </w:p>
    <w:p w:rsidR="00C10444" w:rsidRPr="00E2319F" w:rsidRDefault="00C10444" w:rsidP="00C10444">
      <w:pPr>
        <w:pStyle w:val="Nessunaspaziatura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E2319F">
        <w:rPr>
          <w:rFonts w:ascii="Times New Roman" w:hAnsi="Times New Roman" w:cs="Times New Roman"/>
          <w:b/>
          <w:i/>
          <w:sz w:val="20"/>
          <w:szCs w:val="20"/>
        </w:rPr>
        <w:t xml:space="preserve">e su </w:t>
      </w:r>
      <w:proofErr w:type="spellStart"/>
      <w:r w:rsidRPr="00E2319F">
        <w:rPr>
          <w:rFonts w:ascii="Times New Roman" w:hAnsi="Times New Roman" w:cs="Times New Roman"/>
          <w:b/>
          <w:i/>
          <w:sz w:val="20"/>
          <w:szCs w:val="20"/>
        </w:rPr>
        <w:t>Telegram</w:t>
      </w:r>
      <w:proofErr w:type="spellEnd"/>
      <w:r w:rsidRPr="00E2319F">
        <w:rPr>
          <w:rFonts w:ascii="Times New Roman" w:hAnsi="Times New Roman" w:cs="Times New Roman"/>
          <w:b/>
          <w:i/>
          <w:sz w:val="20"/>
          <w:szCs w:val="20"/>
        </w:rPr>
        <w:t xml:space="preserve"> sul canale: Comune di Roccapiemonte</w:t>
      </w:r>
    </w:p>
    <w:p w:rsidR="00C10444" w:rsidRDefault="00C10444" w:rsidP="00C10444">
      <w:pPr>
        <w:jc w:val="both"/>
      </w:pPr>
    </w:p>
    <w:p w:rsidR="00C10444" w:rsidRDefault="00C10444" w:rsidP="00C10444">
      <w:pPr>
        <w:jc w:val="both"/>
      </w:pPr>
    </w:p>
    <w:p w:rsidR="00FC1341" w:rsidRPr="00FC1341" w:rsidRDefault="00FC1341" w:rsidP="00FC1341">
      <w:pPr>
        <w:pStyle w:val="Nessunaspaziatura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FC134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ORDINANZE DEL SINDACO CARMINE PAGANO</w:t>
      </w:r>
    </w:p>
    <w:p w:rsidR="00FC1341" w:rsidRPr="00FC1341" w:rsidRDefault="00FC1341" w:rsidP="00FC1341">
      <w:pPr>
        <w:pStyle w:val="Nessunaspaziatura"/>
        <w:numPr>
          <w:ilvl w:val="0"/>
          <w:numId w:val="8"/>
        </w:num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13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DIVIETO UTILIZZO IMPROPRIO ACQUA POTABILE </w:t>
      </w:r>
    </w:p>
    <w:p w:rsidR="00FC1341" w:rsidRPr="00FC1341" w:rsidRDefault="00FC1341" w:rsidP="00FC1341">
      <w:pPr>
        <w:pStyle w:val="Nessunaspaziatura"/>
        <w:ind w:left="2880" w:firstLine="7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1341">
        <w:rPr>
          <w:rFonts w:ascii="Times New Roman" w:hAnsi="Times New Roman" w:cs="Times New Roman"/>
          <w:b/>
          <w:color w:val="FF0000"/>
          <w:sz w:val="28"/>
          <w:szCs w:val="28"/>
        </w:rPr>
        <w:t>NEL TERRITORIO C</w:t>
      </w:r>
      <w:r w:rsidRPr="00FC1341">
        <w:rPr>
          <w:rFonts w:ascii="Times New Roman" w:hAnsi="Times New Roman" w:cs="Times New Roman"/>
          <w:b/>
          <w:color w:val="FF0000"/>
          <w:sz w:val="28"/>
          <w:szCs w:val="28"/>
        </w:rPr>
        <w:t>O</w:t>
      </w:r>
      <w:r w:rsidRPr="00FC1341">
        <w:rPr>
          <w:rFonts w:ascii="Times New Roman" w:hAnsi="Times New Roman" w:cs="Times New Roman"/>
          <w:b/>
          <w:color w:val="FF0000"/>
          <w:sz w:val="28"/>
          <w:szCs w:val="28"/>
        </w:rPr>
        <w:t>MUNALE</w:t>
      </w:r>
    </w:p>
    <w:p w:rsidR="00FC1341" w:rsidRDefault="00FC1341" w:rsidP="00FC1341">
      <w:pPr>
        <w:pStyle w:val="Nessunaspaziatura"/>
        <w:numPr>
          <w:ilvl w:val="0"/>
          <w:numId w:val="8"/>
        </w:num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13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CHIUSURA ACQUA POTABILE ANCHE IL SABATO </w:t>
      </w:r>
    </w:p>
    <w:p w:rsidR="00FC1341" w:rsidRPr="00FC1341" w:rsidRDefault="00FC1341" w:rsidP="00FC1341">
      <w:pPr>
        <w:pStyle w:val="Nessunaspaziatura"/>
        <w:ind w:left="2880" w:firstLine="72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1341">
        <w:rPr>
          <w:rFonts w:ascii="Times New Roman" w:hAnsi="Times New Roman" w:cs="Times New Roman"/>
          <w:b/>
          <w:color w:val="FF0000"/>
          <w:sz w:val="28"/>
          <w:szCs w:val="28"/>
        </w:rPr>
        <w:t>DALLE 24:00 FINO ALLE 05:00</w:t>
      </w:r>
    </w:p>
    <w:p w:rsidR="00DA3F94" w:rsidRPr="00C10444" w:rsidRDefault="00DA3F94" w:rsidP="00C10444">
      <w:pPr>
        <w:jc w:val="both"/>
      </w:pPr>
    </w:p>
    <w:p w:rsidR="00C10444" w:rsidRDefault="00C10444" w:rsidP="00C10444">
      <w:pPr>
        <w:jc w:val="both"/>
      </w:pPr>
    </w:p>
    <w:p w:rsidR="00E602F4" w:rsidRPr="00E602F4" w:rsidRDefault="00E602F4" w:rsidP="00E602F4">
      <w:pPr>
        <w:pStyle w:val="Nessunaspaziatura"/>
        <w:ind w:left="567" w:right="736"/>
        <w:jc w:val="both"/>
        <w:rPr>
          <w:rFonts w:ascii="Times New Roman" w:hAnsi="Times New Roman" w:cs="Times New Roman"/>
        </w:rPr>
      </w:pPr>
      <w:r w:rsidRPr="00E602F4">
        <w:rPr>
          <w:rFonts w:ascii="Times New Roman" w:hAnsi="Times New Roman" w:cs="Times New Roman"/>
        </w:rPr>
        <w:t xml:space="preserve">Il Sindaco Carmine Pagano informa la popolazione di Roccapiemonte che, come già annunciato in precedenti comunicazioni, considerata la significativa riduzione delle risorse idriche con abbassamenti delle falde e diminuzione delle portate utilizzabili dai pozzi negli ultimi anni e </w:t>
      </w:r>
      <w:r>
        <w:rPr>
          <w:rFonts w:ascii="Times New Roman" w:hAnsi="Times New Roman" w:cs="Times New Roman"/>
        </w:rPr>
        <w:t xml:space="preserve">dopo aver </w:t>
      </w:r>
      <w:r w:rsidRPr="00E602F4">
        <w:rPr>
          <w:rFonts w:ascii="Times New Roman" w:hAnsi="Times New Roman" w:cs="Times New Roman"/>
        </w:rPr>
        <w:t>registrato un calo nella disponibilità di acqua potabile per il quale si sta procedendo ad accertamenti tecnici e</w:t>
      </w:r>
      <w:r>
        <w:rPr>
          <w:rFonts w:ascii="Times New Roman" w:hAnsi="Times New Roman" w:cs="Times New Roman"/>
        </w:rPr>
        <w:t>,</w:t>
      </w:r>
      <w:r w:rsidRPr="00E602F4">
        <w:rPr>
          <w:rFonts w:ascii="Times New Roman" w:hAnsi="Times New Roman" w:cs="Times New Roman"/>
        </w:rPr>
        <w:t xml:space="preserve"> dopo aver adottato una Ordinanza Sindacale con la quale si è sospesa l’erogazione notturna dell’acqua pot</w:t>
      </w:r>
      <w:r w:rsidRPr="00E602F4">
        <w:rPr>
          <w:rFonts w:ascii="Times New Roman" w:hAnsi="Times New Roman" w:cs="Times New Roman"/>
        </w:rPr>
        <w:t>a</w:t>
      </w:r>
      <w:r w:rsidRPr="00E602F4">
        <w:rPr>
          <w:rFonts w:ascii="Times New Roman" w:hAnsi="Times New Roman" w:cs="Times New Roman"/>
        </w:rPr>
        <w:t xml:space="preserve">bile dell’acquedotto pubblico dalle ore 23.00 di ogni lunedì, mercoledì e venerdì sera fino alle ore 5.00 del giorno successivo fino al 31maggio 2020, </w:t>
      </w:r>
      <w:r w:rsidR="004A10BA">
        <w:rPr>
          <w:rFonts w:ascii="Times New Roman" w:hAnsi="Times New Roman" w:cs="Times New Roman"/>
        </w:rPr>
        <w:t>ha emesso due nuove</w:t>
      </w:r>
      <w:r w:rsidRPr="00E602F4">
        <w:rPr>
          <w:rFonts w:ascii="Times New Roman" w:hAnsi="Times New Roman" w:cs="Times New Roman"/>
        </w:rPr>
        <w:t xml:space="preserve"> Ordinanze con le quali, con deco</w:t>
      </w:r>
      <w:r w:rsidRPr="00E602F4">
        <w:rPr>
          <w:rFonts w:ascii="Times New Roman" w:hAnsi="Times New Roman" w:cs="Times New Roman"/>
        </w:rPr>
        <w:t>r</w:t>
      </w:r>
      <w:r w:rsidRPr="00E602F4">
        <w:rPr>
          <w:rFonts w:ascii="Times New Roman" w:hAnsi="Times New Roman" w:cs="Times New Roman"/>
        </w:rPr>
        <w:t>renza immediata, ha disposto:</w:t>
      </w:r>
    </w:p>
    <w:p w:rsidR="00E602F4" w:rsidRPr="00E602F4" w:rsidRDefault="00E602F4" w:rsidP="00E602F4">
      <w:pPr>
        <w:pStyle w:val="Nessunaspaziatura"/>
        <w:ind w:left="567" w:right="736"/>
        <w:jc w:val="both"/>
        <w:rPr>
          <w:rFonts w:ascii="Times New Roman" w:hAnsi="Times New Roman" w:cs="Times New Roman"/>
        </w:rPr>
      </w:pPr>
    </w:p>
    <w:p w:rsidR="00E602F4" w:rsidRPr="00E602F4" w:rsidRDefault="00E602F4" w:rsidP="00E602F4">
      <w:pPr>
        <w:pStyle w:val="Nessunaspaziatura"/>
        <w:numPr>
          <w:ilvl w:val="0"/>
          <w:numId w:val="11"/>
        </w:numPr>
        <w:ind w:left="567" w:right="736"/>
        <w:jc w:val="both"/>
        <w:rPr>
          <w:rFonts w:ascii="Times New Roman" w:hAnsi="Times New Roman" w:cs="Times New Roman"/>
          <w:b/>
        </w:rPr>
      </w:pPr>
      <w:r w:rsidRPr="00E602F4">
        <w:rPr>
          <w:rFonts w:ascii="Times New Roman" w:hAnsi="Times New Roman" w:cs="Times New Roman"/>
          <w:b/>
        </w:rPr>
        <w:t>la sospensione dell’acqua potabile dell’acquedotto pubblico anche per ogni sabato, dalle ore 24:00 alle ore 05:00 del giorno successivo, fino al 31 maggio 2020. La decisione scaturisce dalla necessità di evitare problemi di approvvigionamento la domenica, viste le segnalazioni in tal se</w:t>
      </w:r>
      <w:r w:rsidRPr="00E602F4">
        <w:rPr>
          <w:rFonts w:ascii="Times New Roman" w:hAnsi="Times New Roman" w:cs="Times New Roman"/>
          <w:b/>
        </w:rPr>
        <w:t>n</w:t>
      </w:r>
      <w:r w:rsidRPr="00E602F4">
        <w:rPr>
          <w:rFonts w:ascii="Times New Roman" w:hAnsi="Times New Roman" w:cs="Times New Roman"/>
          <w:b/>
        </w:rPr>
        <w:t xml:space="preserve">so da parte dei cittadini. </w:t>
      </w:r>
    </w:p>
    <w:p w:rsidR="00E602F4" w:rsidRPr="00E602F4" w:rsidRDefault="00E602F4" w:rsidP="00E602F4">
      <w:pPr>
        <w:pStyle w:val="Nessunaspaziatura"/>
        <w:ind w:left="567" w:right="736"/>
        <w:jc w:val="both"/>
        <w:rPr>
          <w:rFonts w:ascii="Times New Roman" w:hAnsi="Times New Roman" w:cs="Times New Roman"/>
        </w:rPr>
      </w:pPr>
      <w:r w:rsidRPr="00E602F4">
        <w:rPr>
          <w:rFonts w:ascii="Times New Roman" w:hAnsi="Times New Roman" w:cs="Times New Roman"/>
        </w:rPr>
        <w:t>“</w:t>
      </w:r>
      <w:r w:rsidRPr="00E602F4">
        <w:rPr>
          <w:rFonts w:ascii="Times New Roman" w:hAnsi="Times New Roman" w:cs="Times New Roman"/>
          <w:i/>
        </w:rPr>
        <w:t>L’auspicio è che la situazione, una volta effettuate le verifiche tecniche, già in corso, possa tornare alla normalità. L’attenzione al problema della carenza idrica, da parte mia e di tutta l’Amministrazione, è massima. Ma fare questi accorgimenti oggi, significa evitare di avere disagi in futuro</w:t>
      </w:r>
      <w:r w:rsidRPr="00E602F4">
        <w:rPr>
          <w:rFonts w:ascii="Times New Roman" w:hAnsi="Times New Roman" w:cs="Times New Roman"/>
        </w:rPr>
        <w:t xml:space="preserve">” </w:t>
      </w:r>
      <w:r w:rsidRPr="00E602F4">
        <w:rPr>
          <w:rFonts w:ascii="Times New Roman" w:hAnsi="Times New Roman" w:cs="Times New Roman"/>
          <w:b/>
        </w:rPr>
        <w:t>ha dichiarato il Sind</w:t>
      </w:r>
      <w:r w:rsidRPr="00E602F4">
        <w:rPr>
          <w:rFonts w:ascii="Times New Roman" w:hAnsi="Times New Roman" w:cs="Times New Roman"/>
          <w:b/>
        </w:rPr>
        <w:t>a</w:t>
      </w:r>
      <w:r w:rsidRPr="00E602F4">
        <w:rPr>
          <w:rFonts w:ascii="Times New Roman" w:hAnsi="Times New Roman" w:cs="Times New Roman"/>
          <w:b/>
        </w:rPr>
        <w:t>co Pagano</w:t>
      </w:r>
      <w:r w:rsidRPr="00E602F4">
        <w:rPr>
          <w:rFonts w:ascii="Times New Roman" w:hAnsi="Times New Roman" w:cs="Times New Roman"/>
        </w:rPr>
        <w:t>.</w:t>
      </w:r>
    </w:p>
    <w:p w:rsidR="00E602F4" w:rsidRPr="00E602F4" w:rsidRDefault="00E602F4" w:rsidP="00E602F4">
      <w:pPr>
        <w:pStyle w:val="Nessunaspaziatura"/>
        <w:ind w:left="567" w:right="736"/>
        <w:jc w:val="both"/>
        <w:rPr>
          <w:rFonts w:ascii="Times New Roman" w:hAnsi="Times New Roman" w:cs="Times New Roman"/>
        </w:rPr>
      </w:pPr>
    </w:p>
    <w:p w:rsidR="00E602F4" w:rsidRPr="00E602F4" w:rsidRDefault="004A10BA" w:rsidP="00E602F4">
      <w:pPr>
        <w:pStyle w:val="Nessunaspaziatura"/>
        <w:ind w:left="567" w:right="7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Sempre c</w:t>
      </w:r>
      <w:r w:rsidR="00E602F4" w:rsidRPr="00E602F4">
        <w:rPr>
          <w:rFonts w:ascii="Times New Roman" w:hAnsi="Times New Roman" w:cs="Times New Roman"/>
        </w:rPr>
        <w:t>on decorrenza immediata, il Sindaco ha altresì ordinato il rispetto delle seguenti norme su tutto il territorio Comunale:</w:t>
      </w:r>
    </w:p>
    <w:p w:rsidR="00E602F4" w:rsidRPr="00E602F4" w:rsidRDefault="00E602F4" w:rsidP="00E602F4">
      <w:pPr>
        <w:pStyle w:val="Nessunaspaziatura"/>
        <w:ind w:left="567" w:right="736"/>
        <w:jc w:val="both"/>
        <w:rPr>
          <w:rFonts w:ascii="Times New Roman" w:hAnsi="Times New Roman" w:cs="Times New Roman"/>
        </w:rPr>
      </w:pPr>
    </w:p>
    <w:p w:rsidR="00E602F4" w:rsidRPr="00E602F4" w:rsidRDefault="00E602F4" w:rsidP="00E602F4">
      <w:pPr>
        <w:pStyle w:val="Nessunaspaziatura"/>
        <w:numPr>
          <w:ilvl w:val="0"/>
          <w:numId w:val="9"/>
        </w:numPr>
        <w:ind w:left="567" w:right="736"/>
        <w:jc w:val="both"/>
        <w:rPr>
          <w:rFonts w:ascii="Times New Roman" w:hAnsi="Times New Roman" w:cs="Times New Roman"/>
        </w:rPr>
      </w:pPr>
      <w:r w:rsidRPr="00E602F4">
        <w:rPr>
          <w:rFonts w:ascii="Times New Roman" w:hAnsi="Times New Roman" w:cs="Times New Roman"/>
        </w:rPr>
        <w:t>sono consentiti i prelievi di acqua dalla rete idrica di distribuzione comunale esclusivamente per i nor</w:t>
      </w:r>
      <w:r w:rsidR="004A10BA">
        <w:rPr>
          <w:rFonts w:ascii="Times New Roman" w:hAnsi="Times New Roman" w:cs="Times New Roman"/>
        </w:rPr>
        <w:t>mali usi domestici e sanitari.</w:t>
      </w:r>
      <w:bookmarkStart w:id="0" w:name="_GoBack"/>
      <w:bookmarkEnd w:id="0"/>
    </w:p>
    <w:p w:rsidR="00E602F4" w:rsidRPr="00E602F4" w:rsidRDefault="00E602F4" w:rsidP="00E602F4">
      <w:pPr>
        <w:pStyle w:val="Nessunaspaziatura"/>
        <w:ind w:left="567" w:right="736"/>
        <w:jc w:val="both"/>
        <w:rPr>
          <w:rFonts w:ascii="Times New Roman" w:hAnsi="Times New Roman" w:cs="Times New Roman"/>
        </w:rPr>
      </w:pPr>
    </w:p>
    <w:p w:rsidR="004A10BA" w:rsidRDefault="00E602F4" w:rsidP="00E602F4">
      <w:pPr>
        <w:pStyle w:val="Nessunaspaziatura"/>
        <w:ind w:left="567" w:right="736"/>
        <w:jc w:val="both"/>
        <w:rPr>
          <w:rFonts w:ascii="Times New Roman" w:hAnsi="Times New Roman" w:cs="Times New Roman"/>
          <w:b/>
        </w:rPr>
      </w:pPr>
      <w:r w:rsidRPr="00E602F4">
        <w:rPr>
          <w:rFonts w:ascii="Times New Roman" w:hAnsi="Times New Roman" w:cs="Times New Roman"/>
          <w:b/>
        </w:rPr>
        <w:t xml:space="preserve">È DISPOSTO IL DIVIETO ASSOLUTO DI UTILIZZARE L’ACQUA POTABILE PER I </w:t>
      </w:r>
    </w:p>
    <w:p w:rsidR="00E602F4" w:rsidRPr="00E602F4" w:rsidRDefault="00E602F4" w:rsidP="00E602F4">
      <w:pPr>
        <w:pStyle w:val="Nessunaspaziatura"/>
        <w:ind w:left="567" w:right="736"/>
        <w:jc w:val="both"/>
        <w:rPr>
          <w:rFonts w:ascii="Times New Roman" w:hAnsi="Times New Roman" w:cs="Times New Roman"/>
          <w:b/>
        </w:rPr>
      </w:pPr>
      <w:r w:rsidRPr="00E602F4">
        <w:rPr>
          <w:rFonts w:ascii="Times New Roman" w:hAnsi="Times New Roman" w:cs="Times New Roman"/>
          <w:b/>
        </w:rPr>
        <w:t>S</w:t>
      </w:r>
      <w:r w:rsidRPr="00E602F4">
        <w:rPr>
          <w:rFonts w:ascii="Times New Roman" w:hAnsi="Times New Roman" w:cs="Times New Roman"/>
          <w:b/>
        </w:rPr>
        <w:t>E</w:t>
      </w:r>
      <w:r w:rsidRPr="00E602F4">
        <w:rPr>
          <w:rFonts w:ascii="Times New Roman" w:hAnsi="Times New Roman" w:cs="Times New Roman"/>
          <w:b/>
        </w:rPr>
        <w:t>GUENTI SCOPI:</w:t>
      </w:r>
    </w:p>
    <w:p w:rsidR="00E602F4" w:rsidRPr="00E602F4" w:rsidRDefault="00E602F4" w:rsidP="00E602F4">
      <w:pPr>
        <w:pStyle w:val="Nessunaspaziatura"/>
        <w:numPr>
          <w:ilvl w:val="0"/>
          <w:numId w:val="9"/>
        </w:numPr>
        <w:ind w:left="567" w:right="736"/>
        <w:jc w:val="both"/>
        <w:rPr>
          <w:rFonts w:ascii="Times New Roman" w:hAnsi="Times New Roman" w:cs="Times New Roman"/>
        </w:rPr>
      </w:pPr>
      <w:r w:rsidRPr="00E602F4">
        <w:rPr>
          <w:rFonts w:ascii="Times New Roman" w:hAnsi="Times New Roman" w:cs="Times New Roman"/>
        </w:rPr>
        <w:t>irrigazione o innaffiamento di orti giardini e parchi, similari ecc. se non a</w:t>
      </w:r>
    </w:p>
    <w:p w:rsidR="00E602F4" w:rsidRPr="00E602F4" w:rsidRDefault="00E602F4" w:rsidP="00E602F4">
      <w:pPr>
        <w:pStyle w:val="Nessunaspaziatura"/>
        <w:ind w:left="567" w:right="736"/>
        <w:jc w:val="both"/>
        <w:rPr>
          <w:rFonts w:ascii="Times New Roman" w:hAnsi="Times New Roman" w:cs="Times New Roman"/>
        </w:rPr>
      </w:pPr>
      <w:r w:rsidRPr="00E602F4">
        <w:rPr>
          <w:rFonts w:ascii="Times New Roman" w:hAnsi="Times New Roman" w:cs="Times New Roman"/>
        </w:rPr>
        <w:t>carattere pubblico;</w:t>
      </w:r>
    </w:p>
    <w:p w:rsidR="00E602F4" w:rsidRPr="00E602F4" w:rsidRDefault="00E602F4" w:rsidP="00E602F4">
      <w:pPr>
        <w:pStyle w:val="Nessunaspaziatura"/>
        <w:numPr>
          <w:ilvl w:val="0"/>
          <w:numId w:val="9"/>
        </w:numPr>
        <w:ind w:left="567" w:right="736"/>
        <w:jc w:val="both"/>
        <w:rPr>
          <w:rFonts w:ascii="Times New Roman" w:hAnsi="Times New Roman" w:cs="Times New Roman"/>
        </w:rPr>
      </w:pPr>
      <w:r w:rsidRPr="00E602F4">
        <w:rPr>
          <w:rFonts w:ascii="Times New Roman" w:hAnsi="Times New Roman" w:cs="Times New Roman"/>
        </w:rPr>
        <w:t>per riempimento di ogni tipo di piscine, compreso quelle mobili e/o da giardino,</w:t>
      </w:r>
      <w:r>
        <w:rPr>
          <w:rFonts w:ascii="Times New Roman" w:hAnsi="Times New Roman" w:cs="Times New Roman"/>
        </w:rPr>
        <w:t xml:space="preserve"> </w:t>
      </w:r>
      <w:r w:rsidRPr="00E602F4">
        <w:rPr>
          <w:rFonts w:ascii="Times New Roman" w:hAnsi="Times New Roman" w:cs="Times New Roman"/>
        </w:rPr>
        <w:t>similari ecc.;</w:t>
      </w:r>
    </w:p>
    <w:p w:rsidR="00E602F4" w:rsidRPr="00E602F4" w:rsidRDefault="00E602F4" w:rsidP="00E602F4">
      <w:pPr>
        <w:pStyle w:val="Nessunaspaziatura"/>
        <w:numPr>
          <w:ilvl w:val="0"/>
          <w:numId w:val="9"/>
        </w:numPr>
        <w:ind w:left="567" w:right="736"/>
        <w:jc w:val="both"/>
        <w:rPr>
          <w:rFonts w:ascii="Times New Roman" w:hAnsi="Times New Roman" w:cs="Times New Roman"/>
        </w:rPr>
      </w:pPr>
      <w:r w:rsidRPr="00E602F4">
        <w:rPr>
          <w:rFonts w:ascii="Times New Roman" w:hAnsi="Times New Roman" w:cs="Times New Roman"/>
        </w:rPr>
        <w:lastRenderedPageBreak/>
        <w:t>per lavaggio automobile/cicli/motocicli e simili;</w:t>
      </w:r>
    </w:p>
    <w:p w:rsidR="00E602F4" w:rsidRPr="00E602F4" w:rsidRDefault="00E602F4" w:rsidP="00E602F4">
      <w:pPr>
        <w:pStyle w:val="Nessunaspaziatura"/>
        <w:numPr>
          <w:ilvl w:val="0"/>
          <w:numId w:val="9"/>
        </w:numPr>
        <w:ind w:left="567" w:right="736"/>
        <w:jc w:val="both"/>
        <w:rPr>
          <w:rFonts w:ascii="Times New Roman" w:hAnsi="Times New Roman" w:cs="Times New Roman"/>
        </w:rPr>
      </w:pPr>
      <w:r w:rsidRPr="00E602F4">
        <w:rPr>
          <w:rFonts w:ascii="Times New Roman" w:hAnsi="Times New Roman" w:cs="Times New Roman"/>
        </w:rPr>
        <w:t>di prelevare acqua dalle fontane pubbliche per usi diversi dall’alimentazione se</w:t>
      </w:r>
      <w:r>
        <w:rPr>
          <w:rFonts w:ascii="Times New Roman" w:hAnsi="Times New Roman" w:cs="Times New Roman"/>
        </w:rPr>
        <w:t xml:space="preserve"> </w:t>
      </w:r>
      <w:r w:rsidRPr="00E602F4">
        <w:rPr>
          <w:rFonts w:ascii="Times New Roman" w:hAnsi="Times New Roman" w:cs="Times New Roman"/>
        </w:rPr>
        <w:t>non da persone a qu</w:t>
      </w:r>
      <w:r w:rsidRPr="00E602F4">
        <w:rPr>
          <w:rFonts w:ascii="Times New Roman" w:hAnsi="Times New Roman" w:cs="Times New Roman"/>
        </w:rPr>
        <w:t>e</w:t>
      </w:r>
      <w:r w:rsidRPr="00E602F4">
        <w:rPr>
          <w:rFonts w:ascii="Times New Roman" w:hAnsi="Times New Roman" w:cs="Times New Roman"/>
        </w:rPr>
        <w:t>sto autori</w:t>
      </w:r>
      <w:r w:rsidRPr="00E602F4">
        <w:rPr>
          <w:rFonts w:ascii="Times New Roman" w:hAnsi="Times New Roman" w:cs="Times New Roman"/>
        </w:rPr>
        <w:t>z</w:t>
      </w:r>
      <w:r w:rsidRPr="00E602F4">
        <w:rPr>
          <w:rFonts w:ascii="Times New Roman" w:hAnsi="Times New Roman" w:cs="Times New Roman"/>
        </w:rPr>
        <w:t>zate e per gli usi cui tali prese sono destinate;</w:t>
      </w:r>
    </w:p>
    <w:p w:rsidR="00E602F4" w:rsidRPr="00E602F4" w:rsidRDefault="00E602F4" w:rsidP="00E602F4">
      <w:pPr>
        <w:pStyle w:val="Nessunaspaziatura"/>
        <w:ind w:left="567" w:right="736"/>
        <w:jc w:val="both"/>
        <w:rPr>
          <w:rFonts w:ascii="Times New Roman" w:hAnsi="Times New Roman" w:cs="Times New Roman"/>
        </w:rPr>
      </w:pPr>
    </w:p>
    <w:p w:rsidR="00E602F4" w:rsidRPr="00E602F4" w:rsidRDefault="00E602F4" w:rsidP="00E602F4">
      <w:pPr>
        <w:pStyle w:val="Nessunaspaziatura"/>
        <w:ind w:left="567" w:right="736"/>
        <w:jc w:val="both"/>
        <w:rPr>
          <w:rFonts w:ascii="Times New Roman" w:hAnsi="Times New Roman" w:cs="Times New Roman"/>
        </w:rPr>
      </w:pPr>
      <w:r w:rsidRPr="00E602F4">
        <w:rPr>
          <w:rFonts w:ascii="Times New Roman" w:hAnsi="Times New Roman" w:cs="Times New Roman"/>
        </w:rPr>
        <w:t>Inoltre, è fatto divieto assoluto di innestare pompe o manichette, anche nelle fontanelle</w:t>
      </w:r>
    </w:p>
    <w:p w:rsidR="00E602F4" w:rsidRPr="00E602F4" w:rsidRDefault="00E602F4" w:rsidP="00E602F4">
      <w:pPr>
        <w:pStyle w:val="Nessunaspaziatura"/>
        <w:ind w:left="567" w:right="736"/>
        <w:jc w:val="both"/>
        <w:rPr>
          <w:rFonts w:ascii="Times New Roman" w:hAnsi="Times New Roman" w:cs="Times New Roman"/>
        </w:rPr>
      </w:pPr>
      <w:r w:rsidRPr="00E602F4">
        <w:rPr>
          <w:rFonts w:ascii="Times New Roman" w:hAnsi="Times New Roman" w:cs="Times New Roman"/>
        </w:rPr>
        <w:t>pubbliche, per riempire serbatoi, botti o cisterne installate su autoveicoli o portate a</w:t>
      </w:r>
    </w:p>
    <w:p w:rsidR="00E602F4" w:rsidRPr="00E602F4" w:rsidRDefault="00E602F4" w:rsidP="00E602F4">
      <w:pPr>
        <w:pStyle w:val="Nessunaspaziatura"/>
        <w:ind w:left="567" w:right="736"/>
        <w:jc w:val="both"/>
        <w:rPr>
          <w:rFonts w:ascii="Times New Roman" w:hAnsi="Times New Roman" w:cs="Times New Roman"/>
        </w:rPr>
      </w:pPr>
      <w:r w:rsidRPr="00E602F4">
        <w:rPr>
          <w:rFonts w:ascii="Times New Roman" w:hAnsi="Times New Roman" w:cs="Times New Roman"/>
        </w:rPr>
        <w:t>rimorchio, per lavaggio automezzi, similari ecc. eccezion fatta per i mezzi pubblici e/o di uso pubbl</w:t>
      </w:r>
      <w:r w:rsidRPr="00E602F4">
        <w:rPr>
          <w:rFonts w:ascii="Times New Roman" w:hAnsi="Times New Roman" w:cs="Times New Roman"/>
        </w:rPr>
        <w:t>i</w:t>
      </w:r>
      <w:r w:rsidRPr="00E602F4">
        <w:rPr>
          <w:rFonts w:ascii="Times New Roman" w:hAnsi="Times New Roman" w:cs="Times New Roman"/>
        </w:rPr>
        <w:t>co;</w:t>
      </w:r>
    </w:p>
    <w:p w:rsidR="00E602F4" w:rsidRPr="00E602F4" w:rsidRDefault="00E602F4" w:rsidP="00E602F4">
      <w:pPr>
        <w:pStyle w:val="Nessunaspaziatura"/>
        <w:ind w:left="567" w:right="736"/>
        <w:jc w:val="both"/>
        <w:rPr>
          <w:rFonts w:ascii="Times New Roman" w:hAnsi="Times New Roman" w:cs="Times New Roman"/>
        </w:rPr>
      </w:pPr>
    </w:p>
    <w:p w:rsidR="00E602F4" w:rsidRPr="00E602F4" w:rsidRDefault="00E602F4" w:rsidP="00E602F4">
      <w:pPr>
        <w:pStyle w:val="Nessunaspaziatura"/>
        <w:ind w:left="567" w:right="736"/>
        <w:jc w:val="both"/>
        <w:rPr>
          <w:rFonts w:ascii="Times New Roman" w:hAnsi="Times New Roman" w:cs="Times New Roman"/>
        </w:rPr>
      </w:pPr>
      <w:r w:rsidRPr="00E602F4">
        <w:rPr>
          <w:rFonts w:ascii="Times New Roman" w:hAnsi="Times New Roman" w:cs="Times New Roman"/>
        </w:rPr>
        <w:t>Sono esclusi dal presente atto gli innaffiamenti dei giardini e parchi ad uso pubblico e le</w:t>
      </w:r>
    </w:p>
    <w:p w:rsidR="00E602F4" w:rsidRPr="00E602F4" w:rsidRDefault="00E602F4" w:rsidP="00E602F4">
      <w:pPr>
        <w:pStyle w:val="Nessunaspaziatura"/>
        <w:ind w:left="567" w:right="736"/>
        <w:jc w:val="both"/>
        <w:rPr>
          <w:rFonts w:ascii="Times New Roman" w:hAnsi="Times New Roman" w:cs="Times New Roman"/>
        </w:rPr>
      </w:pPr>
      <w:r w:rsidRPr="00E602F4">
        <w:rPr>
          <w:rFonts w:ascii="Times New Roman" w:hAnsi="Times New Roman" w:cs="Times New Roman"/>
        </w:rPr>
        <w:t>aree cimiteriali, che comunque devono essere eseguiti con parsimonia, qualora</w:t>
      </w:r>
    </w:p>
    <w:p w:rsidR="00E602F4" w:rsidRPr="00E602F4" w:rsidRDefault="00E602F4" w:rsidP="00E602F4">
      <w:pPr>
        <w:pStyle w:val="Nessunaspaziatura"/>
        <w:ind w:left="567" w:right="736"/>
        <w:jc w:val="both"/>
        <w:rPr>
          <w:rFonts w:ascii="Times New Roman" w:hAnsi="Times New Roman" w:cs="Times New Roman"/>
        </w:rPr>
      </w:pPr>
      <w:r w:rsidRPr="00E602F4">
        <w:rPr>
          <w:rFonts w:ascii="Times New Roman" w:hAnsi="Times New Roman" w:cs="Times New Roman"/>
        </w:rPr>
        <w:t>l’organizzazione del servizio non consenta l’innaffiamento in orario notturno, nonché i</w:t>
      </w:r>
    </w:p>
    <w:p w:rsidR="00E602F4" w:rsidRPr="00E602F4" w:rsidRDefault="00E602F4" w:rsidP="00E602F4">
      <w:pPr>
        <w:pStyle w:val="Nessunaspaziatura"/>
        <w:ind w:left="567" w:right="736"/>
        <w:jc w:val="both"/>
        <w:rPr>
          <w:rFonts w:ascii="Times New Roman" w:hAnsi="Times New Roman" w:cs="Times New Roman"/>
        </w:rPr>
      </w:pPr>
      <w:r w:rsidRPr="00E602F4">
        <w:rPr>
          <w:rFonts w:ascii="Times New Roman" w:hAnsi="Times New Roman" w:cs="Times New Roman"/>
        </w:rPr>
        <w:t>servizi pubblici di igiene urbana. Inoltre sono revocati tutti i provvedimenti in contrasto con la prese</w:t>
      </w:r>
      <w:r w:rsidRPr="00E602F4">
        <w:rPr>
          <w:rFonts w:ascii="Times New Roman" w:hAnsi="Times New Roman" w:cs="Times New Roman"/>
        </w:rPr>
        <w:t>n</w:t>
      </w:r>
      <w:r w:rsidRPr="00E602F4">
        <w:rPr>
          <w:rFonts w:ascii="Times New Roman" w:hAnsi="Times New Roman" w:cs="Times New Roman"/>
        </w:rPr>
        <w:t>te dispos</w:t>
      </w:r>
      <w:r w:rsidRPr="00E602F4">
        <w:rPr>
          <w:rFonts w:ascii="Times New Roman" w:hAnsi="Times New Roman" w:cs="Times New Roman"/>
        </w:rPr>
        <w:t>i</w:t>
      </w:r>
      <w:r w:rsidRPr="00E602F4">
        <w:rPr>
          <w:rFonts w:ascii="Times New Roman" w:hAnsi="Times New Roman" w:cs="Times New Roman"/>
        </w:rPr>
        <w:t>zione.</w:t>
      </w:r>
    </w:p>
    <w:p w:rsidR="00E602F4" w:rsidRPr="00E602F4" w:rsidRDefault="00E602F4" w:rsidP="00E602F4">
      <w:pPr>
        <w:pStyle w:val="Nessunaspaziatura"/>
        <w:ind w:left="567" w:right="736"/>
        <w:jc w:val="both"/>
        <w:rPr>
          <w:rFonts w:ascii="Times New Roman" w:hAnsi="Times New Roman" w:cs="Times New Roman"/>
        </w:rPr>
      </w:pPr>
    </w:p>
    <w:p w:rsidR="00E602F4" w:rsidRDefault="00E602F4" w:rsidP="00E602F4">
      <w:pPr>
        <w:pStyle w:val="Nessunaspaziatura"/>
        <w:numPr>
          <w:ilvl w:val="0"/>
          <w:numId w:val="10"/>
        </w:numPr>
        <w:ind w:left="567" w:right="736"/>
        <w:jc w:val="both"/>
        <w:rPr>
          <w:rFonts w:ascii="Times New Roman" w:hAnsi="Times New Roman" w:cs="Times New Roman"/>
        </w:rPr>
      </w:pPr>
      <w:r w:rsidRPr="00E602F4">
        <w:rPr>
          <w:rFonts w:ascii="Times New Roman" w:hAnsi="Times New Roman" w:cs="Times New Roman"/>
        </w:rPr>
        <w:t xml:space="preserve">Per i possessori di piscine, in caso di loro riempimento, i proprietari dovranno esibire certificazione </w:t>
      </w:r>
    </w:p>
    <w:p w:rsidR="00E602F4" w:rsidRPr="00E602F4" w:rsidRDefault="00E602F4" w:rsidP="00E602F4">
      <w:pPr>
        <w:pStyle w:val="Nessunaspaziatura"/>
        <w:ind w:left="567" w:right="736"/>
        <w:jc w:val="both"/>
        <w:rPr>
          <w:rFonts w:ascii="Times New Roman" w:hAnsi="Times New Roman" w:cs="Times New Roman"/>
        </w:rPr>
      </w:pPr>
      <w:r w:rsidRPr="00E602F4">
        <w:rPr>
          <w:rFonts w:ascii="Times New Roman" w:hAnsi="Times New Roman" w:cs="Times New Roman"/>
        </w:rPr>
        <w:t>di app</w:t>
      </w:r>
      <w:r w:rsidRPr="00E602F4">
        <w:rPr>
          <w:rFonts w:ascii="Times New Roman" w:hAnsi="Times New Roman" w:cs="Times New Roman"/>
        </w:rPr>
        <w:t>o</w:t>
      </w:r>
      <w:r w:rsidRPr="00E602F4">
        <w:rPr>
          <w:rFonts w:ascii="Times New Roman" w:hAnsi="Times New Roman" w:cs="Times New Roman"/>
        </w:rPr>
        <w:t>sita ditta circa l’attività di riempimento.</w:t>
      </w:r>
    </w:p>
    <w:p w:rsidR="00E602F4" w:rsidRPr="00E602F4" w:rsidRDefault="00E602F4" w:rsidP="00E602F4">
      <w:pPr>
        <w:pStyle w:val="Nessunaspaziatura"/>
        <w:ind w:left="567" w:right="736"/>
        <w:jc w:val="both"/>
        <w:rPr>
          <w:rFonts w:ascii="Times New Roman" w:hAnsi="Times New Roman" w:cs="Times New Roman"/>
        </w:rPr>
      </w:pPr>
    </w:p>
    <w:p w:rsidR="00E602F4" w:rsidRPr="00E602F4" w:rsidRDefault="00E602F4" w:rsidP="00E602F4">
      <w:pPr>
        <w:pStyle w:val="Nessunaspaziatura"/>
        <w:ind w:left="567" w:right="736"/>
        <w:jc w:val="both"/>
        <w:rPr>
          <w:rFonts w:ascii="Times New Roman" w:hAnsi="Times New Roman" w:cs="Times New Roman"/>
        </w:rPr>
      </w:pPr>
      <w:r w:rsidRPr="00E602F4">
        <w:rPr>
          <w:rFonts w:ascii="Times New Roman" w:hAnsi="Times New Roman" w:cs="Times New Roman"/>
        </w:rPr>
        <w:t>Roccapiemonte, 19 maggio 2020</w:t>
      </w:r>
    </w:p>
    <w:p w:rsidR="007803D9" w:rsidRPr="00E602F4" w:rsidRDefault="007803D9" w:rsidP="00E602F4">
      <w:pPr>
        <w:ind w:left="567" w:right="736"/>
        <w:jc w:val="right"/>
        <w:rPr>
          <w:sz w:val="22"/>
          <w:szCs w:val="22"/>
        </w:rPr>
      </w:pPr>
      <w:r w:rsidRPr="00E602F4">
        <w:rPr>
          <w:sz w:val="22"/>
          <w:szCs w:val="22"/>
        </w:rPr>
        <w:t>Ufficio Staff Comunicazione</w:t>
      </w:r>
    </w:p>
    <w:p w:rsidR="007803D9" w:rsidRPr="00E602F4" w:rsidRDefault="007803D9" w:rsidP="00E602F4">
      <w:pPr>
        <w:ind w:left="567" w:right="736"/>
        <w:jc w:val="right"/>
        <w:rPr>
          <w:sz w:val="22"/>
          <w:szCs w:val="22"/>
        </w:rPr>
      </w:pPr>
      <w:r w:rsidRPr="00E602F4">
        <w:rPr>
          <w:sz w:val="22"/>
          <w:szCs w:val="22"/>
        </w:rPr>
        <w:t>Carmine Pagano Sindaco Roccapiemonte</w:t>
      </w:r>
    </w:p>
    <w:p w:rsidR="00DA3F94" w:rsidRPr="00E602F4" w:rsidRDefault="00DA3F94" w:rsidP="00E602F4">
      <w:pPr>
        <w:ind w:left="567" w:right="736"/>
        <w:jc w:val="right"/>
        <w:rPr>
          <w:sz w:val="22"/>
          <w:szCs w:val="22"/>
        </w:rPr>
      </w:pPr>
    </w:p>
    <w:p w:rsidR="00A544AB" w:rsidRPr="00E602F4" w:rsidRDefault="00A544AB" w:rsidP="00E602F4">
      <w:pPr>
        <w:ind w:left="567" w:right="736"/>
        <w:jc w:val="both"/>
        <w:rPr>
          <w:sz w:val="22"/>
          <w:szCs w:val="22"/>
        </w:rPr>
      </w:pPr>
    </w:p>
    <w:p w:rsidR="00DA3F94" w:rsidRPr="00E602F4" w:rsidRDefault="00DA3F94" w:rsidP="00E602F4">
      <w:pPr>
        <w:ind w:left="567" w:right="736"/>
        <w:jc w:val="both"/>
        <w:rPr>
          <w:sz w:val="22"/>
          <w:szCs w:val="22"/>
        </w:rPr>
      </w:pPr>
    </w:p>
    <w:sectPr w:rsidR="00DA3F94" w:rsidRPr="00E602F4" w:rsidSect="000379BD">
      <w:pgSz w:w="11906" w:h="16838"/>
      <w:pgMar w:top="851" w:right="567" w:bottom="851" w:left="964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C0E"/>
    <w:multiLevelType w:val="hybridMultilevel"/>
    <w:tmpl w:val="EF008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B6F60"/>
    <w:multiLevelType w:val="multilevel"/>
    <w:tmpl w:val="EC68DC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2">
    <w:nsid w:val="11452F9F"/>
    <w:multiLevelType w:val="hybridMultilevel"/>
    <w:tmpl w:val="E8489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676B4"/>
    <w:multiLevelType w:val="multilevel"/>
    <w:tmpl w:val="664CC9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49D6E4D"/>
    <w:multiLevelType w:val="multilevel"/>
    <w:tmpl w:val="C186A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5">
    <w:nsid w:val="39EE2ED1"/>
    <w:multiLevelType w:val="hybridMultilevel"/>
    <w:tmpl w:val="7408B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2D0A23"/>
    <w:multiLevelType w:val="multilevel"/>
    <w:tmpl w:val="26C23BB0"/>
    <w:lvl w:ilvl="0">
      <w:start w:val="1"/>
      <w:numFmt w:val="bullet"/>
      <w:lvlText w:val=""/>
      <w:lvlJc w:val="left"/>
      <w:pPr>
        <w:tabs>
          <w:tab w:val="num" w:pos="1219"/>
        </w:tabs>
        <w:ind w:left="1219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579"/>
        </w:tabs>
        <w:ind w:left="157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39"/>
        </w:tabs>
        <w:ind w:left="193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99"/>
        </w:tabs>
        <w:ind w:left="229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659"/>
        </w:tabs>
        <w:ind w:left="265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19"/>
        </w:tabs>
        <w:ind w:left="301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79"/>
        </w:tabs>
        <w:ind w:left="337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739"/>
        </w:tabs>
        <w:ind w:left="373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99"/>
        </w:tabs>
        <w:ind w:left="4099" w:hanging="360"/>
      </w:pPr>
      <w:rPr>
        <w:rFonts w:ascii="OpenSymbol" w:hAnsi="OpenSymbol" w:cs="OpenSymbol" w:hint="default"/>
      </w:rPr>
    </w:lvl>
  </w:abstractNum>
  <w:abstractNum w:abstractNumId="7">
    <w:nsid w:val="5FD531B5"/>
    <w:multiLevelType w:val="multilevel"/>
    <w:tmpl w:val="703E96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8">
    <w:nsid w:val="62AC23ED"/>
    <w:multiLevelType w:val="hybridMultilevel"/>
    <w:tmpl w:val="C988D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007FC"/>
    <w:multiLevelType w:val="multilevel"/>
    <w:tmpl w:val="F276629E"/>
    <w:lvl w:ilvl="0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position w:val="0"/>
        <w:sz w:val="24"/>
        <w:vertAlign w:val="baseline"/>
      </w:rPr>
    </w:lvl>
  </w:abstractNum>
  <w:abstractNum w:abstractNumId="10">
    <w:nsid w:val="69DF54C7"/>
    <w:multiLevelType w:val="multilevel"/>
    <w:tmpl w:val="2D62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BD"/>
    <w:rsid w:val="000379BD"/>
    <w:rsid w:val="000458A2"/>
    <w:rsid w:val="004A10BA"/>
    <w:rsid w:val="007803D9"/>
    <w:rsid w:val="00A05CBB"/>
    <w:rsid w:val="00A544AB"/>
    <w:rsid w:val="00C10444"/>
    <w:rsid w:val="00C33EF5"/>
    <w:rsid w:val="00DA3F94"/>
    <w:rsid w:val="00E602F4"/>
    <w:rsid w:val="00FC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Mangal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79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LO-normal"/>
    <w:next w:val="LO-normal"/>
    <w:qFormat/>
    <w:rsid w:val="000379BD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Titolo21">
    <w:name w:val="Titolo 21"/>
    <w:basedOn w:val="LO-normal"/>
    <w:next w:val="LO-normal"/>
    <w:qFormat/>
    <w:rsid w:val="000379BD"/>
    <w:pPr>
      <w:keepNext/>
      <w:keepLines/>
      <w:spacing w:before="360" w:after="80"/>
    </w:pPr>
    <w:rPr>
      <w:b/>
      <w:sz w:val="36"/>
      <w:szCs w:val="36"/>
    </w:rPr>
  </w:style>
  <w:style w:type="paragraph" w:customStyle="1" w:styleId="Titolo31">
    <w:name w:val="Titolo 31"/>
    <w:basedOn w:val="LO-normal"/>
    <w:next w:val="LO-normal"/>
    <w:qFormat/>
    <w:rsid w:val="000379BD"/>
    <w:pPr>
      <w:keepNext/>
      <w:keepLines/>
      <w:spacing w:before="280" w:after="80"/>
    </w:pPr>
    <w:rPr>
      <w:b/>
      <w:sz w:val="28"/>
      <w:szCs w:val="28"/>
    </w:rPr>
  </w:style>
  <w:style w:type="paragraph" w:customStyle="1" w:styleId="Titolo41">
    <w:name w:val="Titolo 41"/>
    <w:basedOn w:val="LO-normal"/>
    <w:next w:val="LO-normal"/>
    <w:qFormat/>
    <w:rsid w:val="000379BD"/>
    <w:pPr>
      <w:keepNext/>
      <w:keepLines/>
      <w:spacing w:before="240" w:after="40"/>
    </w:pPr>
    <w:rPr>
      <w:b/>
    </w:rPr>
  </w:style>
  <w:style w:type="paragraph" w:customStyle="1" w:styleId="Titolo51">
    <w:name w:val="Titolo 51"/>
    <w:basedOn w:val="LO-normal"/>
    <w:next w:val="LO-normal"/>
    <w:qFormat/>
    <w:rsid w:val="000379BD"/>
    <w:pPr>
      <w:keepNext/>
      <w:keepLines/>
      <w:spacing w:before="220" w:after="40"/>
    </w:pPr>
    <w:rPr>
      <w:b/>
      <w:sz w:val="22"/>
      <w:szCs w:val="22"/>
    </w:rPr>
  </w:style>
  <w:style w:type="paragraph" w:customStyle="1" w:styleId="Titolo61">
    <w:name w:val="Titolo 61"/>
    <w:basedOn w:val="LO-normal"/>
    <w:next w:val="LO-normal"/>
    <w:qFormat/>
    <w:rsid w:val="000379BD"/>
    <w:pPr>
      <w:keepNext/>
      <w:keepLines/>
      <w:spacing w:before="200" w:after="40"/>
    </w:pPr>
    <w:rPr>
      <w:b/>
      <w:sz w:val="20"/>
      <w:szCs w:val="20"/>
    </w:rPr>
  </w:style>
  <w:style w:type="character" w:customStyle="1" w:styleId="Punti">
    <w:name w:val="Punti"/>
    <w:qFormat/>
    <w:rsid w:val="000379BD"/>
    <w:rPr>
      <w:rFonts w:ascii="OpenSymbol" w:eastAsia="OpenSymbol" w:hAnsi="OpenSymbol" w:cs="OpenSymbol"/>
    </w:rPr>
  </w:style>
  <w:style w:type="paragraph" w:styleId="Titolo">
    <w:name w:val="Title"/>
    <w:basedOn w:val="LO-normal"/>
    <w:next w:val="Corpotesto"/>
    <w:qFormat/>
    <w:rsid w:val="000379BD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0379BD"/>
    <w:pPr>
      <w:spacing w:after="140" w:line="276" w:lineRule="auto"/>
    </w:pPr>
  </w:style>
  <w:style w:type="paragraph" w:styleId="Elenco">
    <w:name w:val="List"/>
    <w:basedOn w:val="Corpotesto"/>
    <w:rsid w:val="000379BD"/>
  </w:style>
  <w:style w:type="paragraph" w:customStyle="1" w:styleId="Didascalia1">
    <w:name w:val="Didascalia1"/>
    <w:basedOn w:val="Normale"/>
    <w:qFormat/>
    <w:rsid w:val="000379B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0379BD"/>
    <w:pPr>
      <w:suppressLineNumbers/>
    </w:pPr>
  </w:style>
  <w:style w:type="paragraph" w:customStyle="1" w:styleId="LO-normal">
    <w:name w:val="LO-normal"/>
    <w:qFormat/>
    <w:rsid w:val="000379BD"/>
  </w:style>
  <w:style w:type="paragraph" w:styleId="Sottotitolo">
    <w:name w:val="Subtitle"/>
    <w:basedOn w:val="LO-normal"/>
    <w:next w:val="LO-normal"/>
    <w:qFormat/>
    <w:rsid w:val="000379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0379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A544AB"/>
    <w:pPr>
      <w:suppressAutoHyphens w:val="0"/>
      <w:spacing w:before="100" w:beforeAutospacing="1" w:after="100" w:afterAutospacing="1"/>
    </w:pPr>
    <w:rPr>
      <w:rFonts w:eastAsia="Times New Roman" w:cs="Times New Roman"/>
      <w:lang w:eastAsia="it-IT" w:bidi="ar-SA"/>
    </w:rPr>
  </w:style>
  <w:style w:type="paragraph" w:styleId="Nessunaspaziatura">
    <w:name w:val="No Spacing"/>
    <w:uiPriority w:val="1"/>
    <w:qFormat/>
    <w:rsid w:val="00C10444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Collegamentoipertestuale">
    <w:name w:val="Hyperlink"/>
    <w:basedOn w:val="Carpredefinitoparagrafo"/>
    <w:uiPriority w:val="99"/>
    <w:unhideWhenUsed/>
    <w:rsid w:val="00C1044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444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444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Mangal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79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LO-normal"/>
    <w:next w:val="LO-normal"/>
    <w:qFormat/>
    <w:rsid w:val="000379BD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Titolo21">
    <w:name w:val="Titolo 21"/>
    <w:basedOn w:val="LO-normal"/>
    <w:next w:val="LO-normal"/>
    <w:qFormat/>
    <w:rsid w:val="000379BD"/>
    <w:pPr>
      <w:keepNext/>
      <w:keepLines/>
      <w:spacing w:before="360" w:after="80"/>
    </w:pPr>
    <w:rPr>
      <w:b/>
      <w:sz w:val="36"/>
      <w:szCs w:val="36"/>
    </w:rPr>
  </w:style>
  <w:style w:type="paragraph" w:customStyle="1" w:styleId="Titolo31">
    <w:name w:val="Titolo 31"/>
    <w:basedOn w:val="LO-normal"/>
    <w:next w:val="LO-normal"/>
    <w:qFormat/>
    <w:rsid w:val="000379BD"/>
    <w:pPr>
      <w:keepNext/>
      <w:keepLines/>
      <w:spacing w:before="280" w:after="80"/>
    </w:pPr>
    <w:rPr>
      <w:b/>
      <w:sz w:val="28"/>
      <w:szCs w:val="28"/>
    </w:rPr>
  </w:style>
  <w:style w:type="paragraph" w:customStyle="1" w:styleId="Titolo41">
    <w:name w:val="Titolo 41"/>
    <w:basedOn w:val="LO-normal"/>
    <w:next w:val="LO-normal"/>
    <w:qFormat/>
    <w:rsid w:val="000379BD"/>
    <w:pPr>
      <w:keepNext/>
      <w:keepLines/>
      <w:spacing w:before="240" w:after="40"/>
    </w:pPr>
    <w:rPr>
      <w:b/>
    </w:rPr>
  </w:style>
  <w:style w:type="paragraph" w:customStyle="1" w:styleId="Titolo51">
    <w:name w:val="Titolo 51"/>
    <w:basedOn w:val="LO-normal"/>
    <w:next w:val="LO-normal"/>
    <w:qFormat/>
    <w:rsid w:val="000379BD"/>
    <w:pPr>
      <w:keepNext/>
      <w:keepLines/>
      <w:spacing w:before="220" w:after="40"/>
    </w:pPr>
    <w:rPr>
      <w:b/>
      <w:sz w:val="22"/>
      <w:szCs w:val="22"/>
    </w:rPr>
  </w:style>
  <w:style w:type="paragraph" w:customStyle="1" w:styleId="Titolo61">
    <w:name w:val="Titolo 61"/>
    <w:basedOn w:val="LO-normal"/>
    <w:next w:val="LO-normal"/>
    <w:qFormat/>
    <w:rsid w:val="000379BD"/>
    <w:pPr>
      <w:keepNext/>
      <w:keepLines/>
      <w:spacing w:before="200" w:after="40"/>
    </w:pPr>
    <w:rPr>
      <w:b/>
      <w:sz w:val="20"/>
      <w:szCs w:val="20"/>
    </w:rPr>
  </w:style>
  <w:style w:type="character" w:customStyle="1" w:styleId="Punti">
    <w:name w:val="Punti"/>
    <w:qFormat/>
    <w:rsid w:val="000379BD"/>
    <w:rPr>
      <w:rFonts w:ascii="OpenSymbol" w:eastAsia="OpenSymbol" w:hAnsi="OpenSymbol" w:cs="OpenSymbol"/>
    </w:rPr>
  </w:style>
  <w:style w:type="paragraph" w:styleId="Titolo">
    <w:name w:val="Title"/>
    <w:basedOn w:val="LO-normal"/>
    <w:next w:val="Corpotesto"/>
    <w:qFormat/>
    <w:rsid w:val="000379BD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0379BD"/>
    <w:pPr>
      <w:spacing w:after="140" w:line="276" w:lineRule="auto"/>
    </w:pPr>
  </w:style>
  <w:style w:type="paragraph" w:styleId="Elenco">
    <w:name w:val="List"/>
    <w:basedOn w:val="Corpotesto"/>
    <w:rsid w:val="000379BD"/>
  </w:style>
  <w:style w:type="paragraph" w:customStyle="1" w:styleId="Didascalia1">
    <w:name w:val="Didascalia1"/>
    <w:basedOn w:val="Normale"/>
    <w:qFormat/>
    <w:rsid w:val="000379B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0379BD"/>
    <w:pPr>
      <w:suppressLineNumbers/>
    </w:pPr>
  </w:style>
  <w:style w:type="paragraph" w:customStyle="1" w:styleId="LO-normal">
    <w:name w:val="LO-normal"/>
    <w:qFormat/>
    <w:rsid w:val="000379BD"/>
  </w:style>
  <w:style w:type="paragraph" w:styleId="Sottotitolo">
    <w:name w:val="Subtitle"/>
    <w:basedOn w:val="LO-normal"/>
    <w:next w:val="LO-normal"/>
    <w:qFormat/>
    <w:rsid w:val="000379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0379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A544AB"/>
    <w:pPr>
      <w:suppressAutoHyphens w:val="0"/>
      <w:spacing w:before="100" w:beforeAutospacing="1" w:after="100" w:afterAutospacing="1"/>
    </w:pPr>
    <w:rPr>
      <w:rFonts w:eastAsia="Times New Roman" w:cs="Times New Roman"/>
      <w:lang w:eastAsia="it-IT" w:bidi="ar-SA"/>
    </w:rPr>
  </w:style>
  <w:style w:type="paragraph" w:styleId="Nessunaspaziatura">
    <w:name w:val="No Spacing"/>
    <w:uiPriority w:val="1"/>
    <w:qFormat/>
    <w:rsid w:val="00C10444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Collegamentoipertestuale">
    <w:name w:val="Hyperlink"/>
    <w:basedOn w:val="Carpredefinitoparagrafo"/>
    <w:uiPriority w:val="99"/>
    <w:unhideWhenUsed/>
    <w:rsid w:val="00C1044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0444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0444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arminepaganosindac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mune.roccapiemonte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annamaria.montuori</dc:creator>
  <cp:lastModifiedBy>Giuseppe</cp:lastModifiedBy>
  <cp:revision>2</cp:revision>
  <cp:lastPrinted>2020-05-07T10:45:00Z</cp:lastPrinted>
  <dcterms:created xsi:type="dcterms:W3CDTF">2020-05-19T17:06:00Z</dcterms:created>
  <dcterms:modified xsi:type="dcterms:W3CDTF">2020-05-19T17:06:00Z</dcterms:modified>
  <dc:language>it-IT</dc:language>
</cp:coreProperties>
</file>