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78" w:rsidRPr="00395878" w:rsidRDefault="00395878" w:rsidP="0039587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95878">
        <w:rPr>
          <w:rFonts w:ascii="Times New Roman" w:hAnsi="Times New Roman" w:cs="Times New Roman"/>
          <w:b/>
          <w:sz w:val="32"/>
          <w:szCs w:val="32"/>
        </w:rPr>
        <w:t>RICHIESTA ALL’ASL DI TAMPONE AI DIPENDENTI DELLE STRUTTURE SANITARIE DEL TERRITORIO</w:t>
      </w:r>
    </w:p>
    <w:p w:rsidR="00395878" w:rsidRDefault="00395878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p w:rsidR="003A1F18" w:rsidRDefault="00395878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relazione alla presenza delle strutture sanitarie presenti sul territorio di Roccapiemonte, presidi fondamentali per la salute di tanti soggetti ricoverati e/o residenti nelle stesse (</w:t>
      </w:r>
      <w:r w:rsidRPr="00395878">
        <w:rPr>
          <w:rFonts w:ascii="Times New Roman" w:hAnsi="Times New Roman" w:cs="Times New Roman"/>
          <w:sz w:val="32"/>
          <w:szCs w:val="32"/>
        </w:rPr>
        <w:t xml:space="preserve">strutture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 w:rsidRPr="00395878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39587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di cura e </w:t>
      </w:r>
      <w:r w:rsidRPr="00395878">
        <w:rPr>
          <w:rFonts w:ascii="Times New Roman" w:hAnsi="Times New Roman" w:cs="Times New Roman"/>
          <w:sz w:val="32"/>
          <w:szCs w:val="32"/>
        </w:rPr>
        <w:t>riabilitaz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395878">
        <w:rPr>
          <w:rFonts w:ascii="Times New Roman" w:hAnsi="Times New Roman" w:cs="Times New Roman"/>
          <w:sz w:val="32"/>
          <w:szCs w:val="32"/>
        </w:rPr>
        <w:t>one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95878">
        <w:rPr>
          <w:rFonts w:ascii="Times New Roman" w:hAnsi="Times New Roman" w:cs="Times New Roman"/>
          <w:sz w:val="32"/>
          <w:szCs w:val="32"/>
        </w:rPr>
        <w:t>case di riposo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95878">
        <w:rPr>
          <w:rFonts w:ascii="Times New Roman" w:hAnsi="Times New Roman" w:cs="Times New Roman"/>
          <w:sz w:val="32"/>
          <w:szCs w:val="32"/>
        </w:rPr>
        <w:t xml:space="preserve">, il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395878">
        <w:rPr>
          <w:rFonts w:ascii="Times New Roman" w:hAnsi="Times New Roman" w:cs="Times New Roman"/>
          <w:sz w:val="32"/>
          <w:szCs w:val="32"/>
        </w:rPr>
        <w:t xml:space="preserve">indaco </w:t>
      </w:r>
      <w:r>
        <w:rPr>
          <w:rFonts w:ascii="Times New Roman" w:hAnsi="Times New Roman" w:cs="Times New Roman"/>
          <w:sz w:val="32"/>
          <w:szCs w:val="32"/>
        </w:rPr>
        <w:t>Carmine Pagano e l’Assessore alle Politiche S</w:t>
      </w:r>
      <w:r w:rsidRPr="00395878">
        <w:rPr>
          <w:rFonts w:ascii="Times New Roman" w:hAnsi="Times New Roman" w:cs="Times New Roman"/>
          <w:sz w:val="32"/>
          <w:szCs w:val="32"/>
        </w:rPr>
        <w:t>anitarie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Daniemma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Terrone</w:t>
      </w:r>
      <w:r w:rsidRPr="00395878">
        <w:rPr>
          <w:rFonts w:ascii="Times New Roman" w:hAnsi="Times New Roman" w:cs="Times New Roman"/>
          <w:sz w:val="32"/>
          <w:szCs w:val="32"/>
        </w:rPr>
        <w:t>, con una nota a firma congiunta, hanno ritenuto richiede</w:t>
      </w:r>
      <w:r>
        <w:rPr>
          <w:rFonts w:ascii="Times New Roman" w:hAnsi="Times New Roman" w:cs="Times New Roman"/>
          <w:sz w:val="32"/>
          <w:szCs w:val="32"/>
        </w:rPr>
        <w:t xml:space="preserve">re </w:t>
      </w:r>
      <w:r w:rsidRPr="00395878">
        <w:rPr>
          <w:rFonts w:ascii="Times New Roman" w:hAnsi="Times New Roman" w:cs="Times New Roman"/>
          <w:sz w:val="32"/>
          <w:szCs w:val="32"/>
        </w:rPr>
        <w:t>alla direz</w:t>
      </w:r>
      <w:r>
        <w:rPr>
          <w:rFonts w:ascii="Times New Roman" w:hAnsi="Times New Roman" w:cs="Times New Roman"/>
          <w:sz w:val="32"/>
          <w:szCs w:val="32"/>
        </w:rPr>
        <w:t>ione generale dell’A</w:t>
      </w:r>
      <w:r w:rsidRPr="00395878">
        <w:rPr>
          <w:rFonts w:ascii="Times New Roman" w:hAnsi="Times New Roman" w:cs="Times New Roman"/>
          <w:sz w:val="32"/>
          <w:szCs w:val="32"/>
        </w:rPr>
        <w:t>sl, ed al dipartimento di epidemio</w:t>
      </w:r>
      <w:r>
        <w:rPr>
          <w:rFonts w:ascii="Times New Roman" w:hAnsi="Times New Roman" w:cs="Times New Roman"/>
          <w:sz w:val="32"/>
          <w:szCs w:val="32"/>
        </w:rPr>
        <w:t>logia e prevenzione del D</w:t>
      </w:r>
      <w:r w:rsidRPr="00395878">
        <w:rPr>
          <w:rFonts w:ascii="Times New Roman" w:hAnsi="Times New Roman" w:cs="Times New Roman"/>
          <w:sz w:val="32"/>
          <w:szCs w:val="32"/>
        </w:rPr>
        <w:t>istretto</w:t>
      </w:r>
      <w:r>
        <w:rPr>
          <w:rFonts w:ascii="Times New Roman" w:hAnsi="Times New Roman" w:cs="Times New Roman"/>
          <w:sz w:val="32"/>
          <w:szCs w:val="32"/>
        </w:rPr>
        <w:t xml:space="preserve"> Sanitario di appartenenza</w:t>
      </w:r>
      <w:r w:rsidRPr="00395878">
        <w:rPr>
          <w:rFonts w:ascii="Times New Roman" w:hAnsi="Times New Roman" w:cs="Times New Roman"/>
          <w:sz w:val="32"/>
          <w:szCs w:val="32"/>
        </w:rPr>
        <w:t>, la sottoposizione di tutti  gli operatori in servizio presso i suddetti centri, di ogni ordine e livello profess</w:t>
      </w:r>
      <w:r>
        <w:rPr>
          <w:rFonts w:ascii="Times New Roman" w:hAnsi="Times New Roman" w:cs="Times New Roman"/>
          <w:sz w:val="32"/>
          <w:szCs w:val="32"/>
        </w:rPr>
        <w:t xml:space="preserve">ionale, </w:t>
      </w:r>
      <w:r w:rsidRPr="00395878">
        <w:rPr>
          <w:rFonts w:ascii="Times New Roman" w:hAnsi="Times New Roman" w:cs="Times New Roman"/>
          <w:sz w:val="32"/>
          <w:szCs w:val="32"/>
        </w:rPr>
        <w:t>al test del tampone per fug</w:t>
      </w:r>
      <w:r>
        <w:rPr>
          <w:rFonts w:ascii="Times New Roman" w:hAnsi="Times New Roman" w:cs="Times New Roman"/>
          <w:sz w:val="32"/>
          <w:szCs w:val="32"/>
        </w:rPr>
        <w:t>are casi di malattia. “A</w:t>
      </w:r>
      <w:r w:rsidRPr="00395878">
        <w:rPr>
          <w:rFonts w:ascii="Times New Roman" w:hAnsi="Times New Roman" w:cs="Times New Roman"/>
          <w:sz w:val="32"/>
          <w:szCs w:val="32"/>
        </w:rPr>
        <w:t>ttendiamo fiduciosi un riscontro, seppure consapevoli delle difficolt</w:t>
      </w:r>
      <w:r>
        <w:rPr>
          <w:rFonts w:ascii="Times New Roman" w:hAnsi="Times New Roman" w:cs="Times New Roman"/>
          <w:sz w:val="32"/>
          <w:szCs w:val="32"/>
        </w:rPr>
        <w:t>à annesse all’</w:t>
      </w:r>
      <w:r w:rsidRPr="00395878"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sz w:val="32"/>
          <w:szCs w:val="32"/>
        </w:rPr>
        <w:t>iziativa. D</w:t>
      </w:r>
      <w:r w:rsidRPr="00395878">
        <w:rPr>
          <w:rFonts w:ascii="Times New Roman" w:hAnsi="Times New Roman" w:cs="Times New Roman"/>
          <w:sz w:val="32"/>
          <w:szCs w:val="32"/>
        </w:rPr>
        <w:t>ifficolt</w:t>
      </w:r>
      <w:r>
        <w:rPr>
          <w:rFonts w:ascii="Times New Roman" w:hAnsi="Times New Roman" w:cs="Times New Roman"/>
          <w:sz w:val="32"/>
          <w:szCs w:val="32"/>
        </w:rPr>
        <w:t xml:space="preserve">à </w:t>
      </w:r>
      <w:r w:rsidRPr="00395878">
        <w:rPr>
          <w:rFonts w:ascii="Times New Roman" w:hAnsi="Times New Roman" w:cs="Times New Roman"/>
          <w:sz w:val="32"/>
          <w:szCs w:val="32"/>
        </w:rPr>
        <w:t>pur  sempre inferiori rispetto a quelle  che si andrebbero a registrare ove mai si ver</w:t>
      </w:r>
      <w:r>
        <w:rPr>
          <w:rFonts w:ascii="Times New Roman" w:hAnsi="Times New Roman" w:cs="Times New Roman"/>
          <w:sz w:val="32"/>
          <w:szCs w:val="32"/>
        </w:rPr>
        <w:t>ificasse anche un solo caso di C</w:t>
      </w:r>
      <w:r w:rsidRPr="00395878">
        <w:rPr>
          <w:rFonts w:ascii="Times New Roman" w:hAnsi="Times New Roman" w:cs="Times New Roman"/>
          <w:sz w:val="32"/>
          <w:szCs w:val="32"/>
        </w:rPr>
        <w:t>ovid-19 tra i pazienti di queste realt</w:t>
      </w:r>
      <w:r>
        <w:rPr>
          <w:rFonts w:ascii="Times New Roman" w:hAnsi="Times New Roman" w:cs="Times New Roman"/>
          <w:sz w:val="32"/>
          <w:szCs w:val="32"/>
        </w:rPr>
        <w:t>à. L</w:t>
      </w:r>
      <w:r w:rsidRPr="00395878">
        <w:rPr>
          <w:rFonts w:ascii="Times New Roman" w:hAnsi="Times New Roman" w:cs="Times New Roman"/>
          <w:sz w:val="32"/>
          <w:szCs w:val="32"/>
        </w:rPr>
        <w:t xml:space="preserve">’esperienza amara, purtroppo vissuta in simili contesti </w:t>
      </w:r>
      <w:r>
        <w:rPr>
          <w:rFonts w:ascii="Times New Roman" w:hAnsi="Times New Roman" w:cs="Times New Roman"/>
          <w:sz w:val="32"/>
          <w:szCs w:val="32"/>
        </w:rPr>
        <w:t>di</w:t>
      </w:r>
      <w:r w:rsidRPr="00395878">
        <w:rPr>
          <w:rFonts w:ascii="Times New Roman" w:hAnsi="Times New Roman" w:cs="Times New Roman"/>
          <w:sz w:val="32"/>
          <w:szCs w:val="32"/>
        </w:rPr>
        <w:t xml:space="preserve">  altre </w:t>
      </w:r>
      <w:r>
        <w:rPr>
          <w:rFonts w:ascii="Times New Roman" w:hAnsi="Times New Roman" w:cs="Times New Roman"/>
          <w:sz w:val="32"/>
          <w:szCs w:val="32"/>
        </w:rPr>
        <w:t>città italiane</w:t>
      </w:r>
      <w:r w:rsidRPr="00395878">
        <w:rPr>
          <w:rFonts w:ascii="Times New Roman" w:hAnsi="Times New Roman" w:cs="Times New Roman"/>
          <w:sz w:val="32"/>
          <w:szCs w:val="32"/>
        </w:rPr>
        <w:t>, ci ha imposto livelli di guardia ancora pi</w:t>
      </w:r>
      <w:r>
        <w:rPr>
          <w:rFonts w:ascii="Times New Roman" w:hAnsi="Times New Roman" w:cs="Times New Roman"/>
          <w:sz w:val="32"/>
          <w:szCs w:val="32"/>
        </w:rPr>
        <w:t>ù</w:t>
      </w:r>
      <w:r w:rsidRPr="00395878">
        <w:rPr>
          <w:rFonts w:ascii="Times New Roman" w:hAnsi="Times New Roman" w:cs="Times New Roman"/>
          <w:sz w:val="32"/>
          <w:szCs w:val="32"/>
        </w:rPr>
        <w:t xml:space="preserve"> alti, l’assunzione di ogni precauzione,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5878">
        <w:rPr>
          <w:rFonts w:ascii="Times New Roman" w:hAnsi="Times New Roman" w:cs="Times New Roman"/>
          <w:sz w:val="32"/>
          <w:szCs w:val="32"/>
        </w:rPr>
        <w:t>la necessit</w:t>
      </w:r>
      <w:r>
        <w:rPr>
          <w:rFonts w:ascii="Times New Roman" w:hAnsi="Times New Roman" w:cs="Times New Roman"/>
          <w:sz w:val="32"/>
          <w:szCs w:val="32"/>
        </w:rPr>
        <w:t>à</w:t>
      </w:r>
      <w:r w:rsidRPr="00395878">
        <w:rPr>
          <w:rFonts w:ascii="Times New Roman" w:hAnsi="Times New Roman" w:cs="Times New Roman"/>
          <w:sz w:val="32"/>
          <w:szCs w:val="32"/>
        </w:rPr>
        <w:t xml:space="preserve"> di non fermarci nelle richieste alle autorit</w:t>
      </w:r>
      <w:r>
        <w:rPr>
          <w:rFonts w:ascii="Times New Roman" w:hAnsi="Times New Roman" w:cs="Times New Roman"/>
          <w:sz w:val="32"/>
          <w:szCs w:val="32"/>
        </w:rPr>
        <w:t>à</w:t>
      </w:r>
      <w:r w:rsidRPr="00395878">
        <w:rPr>
          <w:rFonts w:ascii="Times New Roman" w:hAnsi="Times New Roman" w:cs="Times New Roman"/>
          <w:sz w:val="32"/>
          <w:szCs w:val="32"/>
        </w:rPr>
        <w:t xml:space="preserve"> competenti per materia, anche quelle pi</w:t>
      </w:r>
      <w:r>
        <w:rPr>
          <w:rFonts w:ascii="Times New Roman" w:hAnsi="Times New Roman" w:cs="Times New Roman"/>
          <w:sz w:val="32"/>
          <w:szCs w:val="32"/>
        </w:rPr>
        <w:t>ù</w:t>
      </w:r>
      <w:r w:rsidRPr="00395878">
        <w:rPr>
          <w:rFonts w:ascii="Times New Roman" w:hAnsi="Times New Roman" w:cs="Times New Roman"/>
          <w:sz w:val="32"/>
          <w:szCs w:val="32"/>
        </w:rPr>
        <w:t xml:space="preserve"> complesse,</w:t>
      </w:r>
      <w:r>
        <w:rPr>
          <w:rFonts w:ascii="Times New Roman" w:hAnsi="Times New Roman" w:cs="Times New Roman"/>
          <w:sz w:val="32"/>
          <w:szCs w:val="32"/>
        </w:rPr>
        <w:t xml:space="preserve"> perché nulla resti inten</w:t>
      </w:r>
      <w:r w:rsidRPr="00395878">
        <w:rPr>
          <w:rFonts w:ascii="Times New Roman" w:hAnsi="Times New Roman" w:cs="Times New Roman"/>
          <w:sz w:val="32"/>
          <w:szCs w:val="32"/>
        </w:rPr>
        <w:t>tato quando si lotta per la salute e, in questo caso, anche per la tutela della salute di persone pi</w:t>
      </w:r>
      <w:r>
        <w:rPr>
          <w:rFonts w:ascii="Times New Roman" w:hAnsi="Times New Roman" w:cs="Times New Roman"/>
          <w:sz w:val="32"/>
          <w:szCs w:val="32"/>
        </w:rPr>
        <w:t>ù</w:t>
      </w:r>
      <w:r w:rsidRPr="00395878">
        <w:rPr>
          <w:rFonts w:ascii="Times New Roman" w:hAnsi="Times New Roman" w:cs="Times New Roman"/>
          <w:sz w:val="32"/>
          <w:szCs w:val="32"/>
        </w:rPr>
        <w:t xml:space="preserve"> deboli, per et</w:t>
      </w:r>
      <w:r>
        <w:rPr>
          <w:rFonts w:ascii="Times New Roman" w:hAnsi="Times New Roman" w:cs="Times New Roman"/>
          <w:sz w:val="32"/>
          <w:szCs w:val="32"/>
        </w:rPr>
        <w:t>à o patologia. I</w:t>
      </w:r>
      <w:r w:rsidRPr="00395878">
        <w:rPr>
          <w:rFonts w:ascii="Times New Roman" w:hAnsi="Times New Roman" w:cs="Times New Roman"/>
          <w:sz w:val="32"/>
          <w:szCs w:val="32"/>
        </w:rPr>
        <w:t>l virus non esi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395878">
        <w:rPr>
          <w:rFonts w:ascii="Times New Roman" w:hAnsi="Times New Roman" w:cs="Times New Roman"/>
          <w:sz w:val="32"/>
          <w:szCs w:val="32"/>
        </w:rPr>
        <w:t xml:space="preserve">te all’interno dei nostri centri socio-sanitari ed </w:t>
      </w:r>
      <w:r>
        <w:rPr>
          <w:rFonts w:ascii="Times New Roman" w:hAnsi="Times New Roman" w:cs="Times New Roman"/>
          <w:sz w:val="32"/>
          <w:szCs w:val="32"/>
        </w:rPr>
        <w:t>è</w:t>
      </w:r>
      <w:r w:rsidRPr="00395878">
        <w:rPr>
          <w:rFonts w:ascii="Times New Roman" w:hAnsi="Times New Roman" w:cs="Times New Roman"/>
          <w:sz w:val="32"/>
          <w:szCs w:val="32"/>
        </w:rPr>
        <w:t xml:space="preserve"> un bene per tutti ne</w:t>
      </w:r>
      <w:r>
        <w:rPr>
          <w:rFonts w:ascii="Times New Roman" w:hAnsi="Times New Roman" w:cs="Times New Roman"/>
          <w:sz w:val="32"/>
          <w:szCs w:val="32"/>
        </w:rPr>
        <w:t xml:space="preserve"> resti sempre fuori e lontano. L</w:t>
      </w:r>
      <w:r w:rsidRPr="00395878">
        <w:rPr>
          <w:rFonts w:ascii="Times New Roman" w:hAnsi="Times New Roman" w:cs="Times New Roman"/>
          <w:sz w:val="32"/>
          <w:szCs w:val="32"/>
        </w:rPr>
        <w:t xml:space="preserve">’unica misura </w:t>
      </w:r>
      <w:r>
        <w:rPr>
          <w:rFonts w:ascii="Times New Roman" w:hAnsi="Times New Roman" w:cs="Times New Roman"/>
          <w:sz w:val="32"/>
          <w:szCs w:val="32"/>
        </w:rPr>
        <w:t>è</w:t>
      </w:r>
      <w:r w:rsidRPr="00395878">
        <w:rPr>
          <w:rFonts w:ascii="Times New Roman" w:hAnsi="Times New Roman" w:cs="Times New Roman"/>
          <w:sz w:val="32"/>
          <w:szCs w:val="32"/>
        </w:rPr>
        <w:t xml:space="preserve"> il controllo  su chi entra</w:t>
      </w:r>
      <w:r>
        <w:rPr>
          <w:rFonts w:ascii="Times New Roman" w:hAnsi="Times New Roman" w:cs="Times New Roman"/>
          <w:sz w:val="32"/>
          <w:szCs w:val="32"/>
        </w:rPr>
        <w:t>” hanno dichiarato il Sindaco e l’Assessore.</w:t>
      </w:r>
    </w:p>
    <w:p w:rsidR="00395878" w:rsidRDefault="00395878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p w:rsidR="00395878" w:rsidRDefault="00395878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Roccapiemonte, 4 aprile 2020</w:t>
      </w:r>
    </w:p>
    <w:p w:rsidR="0078607D" w:rsidRDefault="0078607D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p w:rsidR="0078607D" w:rsidRDefault="0078607D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Sindaco</w:t>
      </w:r>
    </w:p>
    <w:p w:rsidR="0078607D" w:rsidRDefault="0078607D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Carmine Pagano</w:t>
      </w:r>
    </w:p>
    <w:p w:rsidR="0078607D" w:rsidRDefault="0078607D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L’Assessore</w:t>
      </w:r>
    </w:p>
    <w:p w:rsidR="0078607D" w:rsidRDefault="0078607D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Daniemma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Terrone</w:t>
      </w:r>
    </w:p>
    <w:bookmarkEnd w:id="0"/>
    <w:p w:rsidR="00395878" w:rsidRPr="00395878" w:rsidRDefault="00395878" w:rsidP="00395878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sectPr w:rsidR="00395878" w:rsidRPr="00395878" w:rsidSect="00CA5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1F18"/>
    <w:rsid w:val="00395878"/>
    <w:rsid w:val="003A1F18"/>
    <w:rsid w:val="00477CA8"/>
    <w:rsid w:val="00501457"/>
    <w:rsid w:val="0078607D"/>
    <w:rsid w:val="00AB6345"/>
    <w:rsid w:val="00CA5CA6"/>
    <w:rsid w:val="00E50E6B"/>
    <w:rsid w:val="00F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Giuseppe</cp:lastModifiedBy>
  <cp:revision>7</cp:revision>
  <dcterms:created xsi:type="dcterms:W3CDTF">2020-04-03T10:55:00Z</dcterms:created>
  <dcterms:modified xsi:type="dcterms:W3CDTF">2020-04-04T12:06:00Z</dcterms:modified>
</cp:coreProperties>
</file>